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10" w:rsidRDefault="00411810" w:rsidP="00411810">
      <w:pPr>
        <w:spacing w:after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:rsidR="00411810" w:rsidRDefault="00411810" w:rsidP="00411810">
      <w:pPr>
        <w:spacing w:after="0"/>
        <w:jc w:val="right"/>
        <w:rPr>
          <w:b/>
          <w:bCs/>
          <w:sz w:val="26"/>
          <w:szCs w:val="26"/>
        </w:rPr>
      </w:pPr>
    </w:p>
    <w:p w:rsidR="00C71D99" w:rsidRPr="00411810" w:rsidRDefault="00AC1D0A" w:rsidP="00411810">
      <w:pPr>
        <w:spacing w:after="0"/>
        <w:jc w:val="center"/>
        <w:rPr>
          <w:b/>
          <w:bCs/>
          <w:sz w:val="24"/>
          <w:szCs w:val="24"/>
        </w:rPr>
      </w:pPr>
      <w:r w:rsidRPr="00411810">
        <w:rPr>
          <w:b/>
          <w:bCs/>
          <w:sz w:val="24"/>
          <w:szCs w:val="24"/>
        </w:rPr>
        <w:t>Техническое задание по реализации акции</w:t>
      </w:r>
    </w:p>
    <w:p w:rsidR="00C71D99" w:rsidRPr="00411810" w:rsidRDefault="00AC1D0A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411810">
        <w:rPr>
          <w:b/>
          <w:bCs/>
          <w:sz w:val="24"/>
          <w:szCs w:val="24"/>
        </w:rPr>
        <w:t>«</w:t>
      </w:r>
      <w:proofErr w:type="spellStart"/>
      <w:r w:rsidRPr="00411810">
        <w:rPr>
          <w:b/>
          <w:bCs/>
          <w:sz w:val="24"/>
          <w:szCs w:val="24"/>
        </w:rPr>
        <w:t>СВОим</w:t>
      </w:r>
      <w:proofErr w:type="spellEnd"/>
      <w:r w:rsidRPr="00411810">
        <w:rPr>
          <w:b/>
          <w:bCs/>
          <w:sz w:val="24"/>
          <w:szCs w:val="24"/>
        </w:rPr>
        <w:t xml:space="preserve"> героям»</w:t>
      </w:r>
    </w:p>
    <w:p w:rsidR="00C71D99" w:rsidRPr="00411810" w:rsidRDefault="00C71D99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:rsidR="00C71D99" w:rsidRPr="00411810" w:rsidRDefault="00AC1D0A">
      <w:pPr>
        <w:spacing w:after="0"/>
        <w:ind w:firstLine="709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Предлагаем региональным общественным приёмным и Штабам общественной поддержки «Единой России» присоединиться к акции «</w:t>
      </w:r>
      <w:proofErr w:type="spellStart"/>
      <w:r w:rsidRPr="00411810">
        <w:rPr>
          <w:sz w:val="24"/>
          <w:szCs w:val="24"/>
        </w:rPr>
        <w:t>СВОим</w:t>
      </w:r>
      <w:proofErr w:type="spellEnd"/>
      <w:r w:rsidRPr="00411810">
        <w:rPr>
          <w:sz w:val="24"/>
          <w:szCs w:val="24"/>
        </w:rPr>
        <w:t xml:space="preserve"> героям»,  в рамках которой представительницы «</w:t>
      </w:r>
      <w:r w:rsidRPr="00411810">
        <w:rPr>
          <w:b/>
          <w:bCs/>
          <w:sz w:val="24"/>
          <w:szCs w:val="24"/>
        </w:rPr>
        <w:t>Женского движения Единой России»</w:t>
      </w:r>
      <w:r w:rsidRPr="00411810">
        <w:rPr>
          <w:sz w:val="24"/>
          <w:szCs w:val="24"/>
        </w:rPr>
        <w:t xml:space="preserve"> записывают видеообращения, адресованные как конкретному военнослужащему (или группе конкретных мобилизованных), так и взводу/роте/подразделению, мобилизованным от субъекта.</w:t>
      </w:r>
    </w:p>
    <w:p w:rsidR="00C71D99" w:rsidRPr="00411810" w:rsidRDefault="00AC1D0A">
      <w:pPr>
        <w:spacing w:after="0"/>
        <w:ind w:firstLine="709"/>
        <w:jc w:val="both"/>
        <w:rPr>
          <w:sz w:val="24"/>
          <w:szCs w:val="24"/>
        </w:rPr>
      </w:pPr>
      <w:r w:rsidRPr="00411810">
        <w:rPr>
          <w:b/>
          <w:bCs/>
          <w:sz w:val="24"/>
          <w:szCs w:val="24"/>
        </w:rPr>
        <w:t>Цель:</w:t>
      </w:r>
      <w:r w:rsidRPr="00411810">
        <w:rPr>
          <w:sz w:val="24"/>
          <w:szCs w:val="24"/>
        </w:rPr>
        <w:t xml:space="preserve"> поднятие патриотического духа среди молодежи, упор делается на женское население региона; поддержка военнослужащих</w:t>
      </w:r>
      <w:r w:rsidR="00B55C85">
        <w:rPr>
          <w:sz w:val="24"/>
          <w:szCs w:val="24"/>
        </w:rPr>
        <w:t>.</w:t>
      </w:r>
    </w:p>
    <w:p w:rsidR="00C71D99" w:rsidRPr="00411810" w:rsidRDefault="00AC1D0A">
      <w:pPr>
        <w:spacing w:after="0"/>
        <w:ind w:firstLine="709"/>
        <w:jc w:val="both"/>
        <w:rPr>
          <w:sz w:val="24"/>
          <w:szCs w:val="24"/>
        </w:rPr>
      </w:pPr>
      <w:r w:rsidRPr="00411810">
        <w:rPr>
          <w:b/>
          <w:bCs/>
          <w:sz w:val="24"/>
          <w:szCs w:val="24"/>
        </w:rPr>
        <w:t>Партнеры:</w:t>
      </w:r>
      <w:r w:rsidRPr="00411810">
        <w:rPr>
          <w:sz w:val="24"/>
          <w:szCs w:val="24"/>
        </w:rPr>
        <w:t xml:space="preserve"> «Женское движение Единой России», МГЕР, НКО, другие общественные организации и движения, предприниматели</w:t>
      </w:r>
      <w:r w:rsidR="00B55C85">
        <w:rPr>
          <w:sz w:val="24"/>
          <w:szCs w:val="24"/>
        </w:rPr>
        <w:t>.</w:t>
      </w:r>
    </w:p>
    <w:p w:rsidR="00C71D99" w:rsidRPr="00411810" w:rsidRDefault="00AC1D0A">
      <w:pPr>
        <w:spacing w:after="0"/>
        <w:ind w:firstLine="709"/>
        <w:jc w:val="both"/>
        <w:rPr>
          <w:sz w:val="24"/>
          <w:szCs w:val="24"/>
        </w:rPr>
      </w:pPr>
      <w:r w:rsidRPr="00411810">
        <w:rPr>
          <w:b/>
          <w:bCs/>
          <w:sz w:val="24"/>
          <w:szCs w:val="24"/>
        </w:rPr>
        <w:t>Участники акции:</w:t>
      </w:r>
      <w:r w:rsidRPr="00411810">
        <w:rPr>
          <w:sz w:val="24"/>
          <w:szCs w:val="24"/>
        </w:rPr>
        <w:t xml:space="preserve"> женское население любого возраста</w:t>
      </w:r>
      <w:r w:rsidR="00B55C85">
        <w:rPr>
          <w:sz w:val="24"/>
          <w:szCs w:val="24"/>
        </w:rPr>
        <w:t>.</w:t>
      </w:r>
    </w:p>
    <w:p w:rsidR="00C71D99" w:rsidRPr="00411810" w:rsidRDefault="00C71D99">
      <w:pPr>
        <w:spacing w:after="0"/>
        <w:ind w:firstLine="709"/>
        <w:jc w:val="both"/>
        <w:rPr>
          <w:sz w:val="24"/>
          <w:szCs w:val="24"/>
        </w:rPr>
      </w:pPr>
    </w:p>
    <w:p w:rsidR="00C71D99" w:rsidRPr="00411810" w:rsidRDefault="00AC1D0A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11810">
        <w:rPr>
          <w:b/>
          <w:bCs/>
          <w:sz w:val="24"/>
          <w:szCs w:val="24"/>
          <w:shd w:val="clear" w:color="auto" w:fill="FFC000"/>
        </w:rPr>
        <w:t xml:space="preserve">Описание акции: </w:t>
      </w:r>
    </w:p>
    <w:p w:rsidR="00C71D99" w:rsidRPr="00411810" w:rsidRDefault="00AC1D0A">
      <w:pPr>
        <w:spacing w:after="0"/>
        <w:ind w:firstLine="709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Видео участники акции выкладывают в своих личных социальных сетях</w:t>
      </w:r>
      <w:r w:rsidR="00B9288E">
        <w:rPr>
          <w:sz w:val="24"/>
          <w:szCs w:val="24"/>
        </w:rPr>
        <w:t xml:space="preserve"> </w:t>
      </w:r>
      <w:r w:rsidRPr="00411810">
        <w:rPr>
          <w:sz w:val="24"/>
          <w:szCs w:val="24"/>
        </w:rPr>
        <w:t xml:space="preserve">с </w:t>
      </w:r>
      <w:proofErr w:type="spellStart"/>
      <w:r w:rsidRPr="00411810">
        <w:rPr>
          <w:sz w:val="24"/>
          <w:szCs w:val="24"/>
        </w:rPr>
        <w:t>хэштегом</w:t>
      </w:r>
      <w:proofErr w:type="spellEnd"/>
      <w:r w:rsidRPr="00411810">
        <w:rPr>
          <w:sz w:val="24"/>
          <w:szCs w:val="24"/>
        </w:rPr>
        <w:t xml:space="preserve"> #</w:t>
      </w:r>
      <w:proofErr w:type="spellStart"/>
      <w:r w:rsidRPr="00411810">
        <w:rPr>
          <w:sz w:val="24"/>
          <w:szCs w:val="24"/>
        </w:rPr>
        <w:t>СВОим_героям</w:t>
      </w:r>
      <w:proofErr w:type="spellEnd"/>
      <w:r w:rsidRPr="00411810">
        <w:rPr>
          <w:sz w:val="24"/>
          <w:szCs w:val="24"/>
        </w:rPr>
        <w:t>, #</w:t>
      </w:r>
      <w:proofErr w:type="spellStart"/>
      <w:r w:rsidRPr="00411810">
        <w:rPr>
          <w:sz w:val="24"/>
          <w:szCs w:val="24"/>
        </w:rPr>
        <w:t>женскоедвижение</w:t>
      </w:r>
      <w:proofErr w:type="spellEnd"/>
      <w:r w:rsidRPr="00411810">
        <w:rPr>
          <w:sz w:val="24"/>
          <w:szCs w:val="24"/>
        </w:rPr>
        <w:t xml:space="preserve">. </w:t>
      </w:r>
    </w:p>
    <w:p w:rsidR="00C71D99" w:rsidRPr="00411810" w:rsidRDefault="00AC1D0A">
      <w:pPr>
        <w:spacing w:after="0"/>
        <w:ind w:firstLine="709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Также рекомендуется репост самых интересных видеороликов в социальные сети РОП, Штабов региона и на личные страницы</w:t>
      </w:r>
      <w:r w:rsidR="00B55C85">
        <w:rPr>
          <w:sz w:val="24"/>
          <w:szCs w:val="24"/>
        </w:rPr>
        <w:t>.</w:t>
      </w:r>
    </w:p>
    <w:p w:rsidR="00C71D99" w:rsidRPr="00411810" w:rsidRDefault="00C71D99">
      <w:pPr>
        <w:spacing w:after="0"/>
        <w:ind w:firstLine="709"/>
        <w:jc w:val="both"/>
        <w:rPr>
          <w:sz w:val="24"/>
          <w:szCs w:val="24"/>
        </w:rPr>
      </w:pPr>
    </w:p>
    <w:p w:rsidR="00C71D99" w:rsidRPr="00411810" w:rsidRDefault="00AC1D0A" w:rsidP="0041181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11810">
        <w:rPr>
          <w:b/>
          <w:bCs/>
          <w:sz w:val="24"/>
          <w:szCs w:val="24"/>
        </w:rPr>
        <w:t>Требования к видео:</w:t>
      </w:r>
    </w:p>
    <w:p w:rsidR="00C71D99" w:rsidRPr="00411810" w:rsidRDefault="00AC1D0A">
      <w:pPr>
        <w:pStyle w:val="a6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Видео записывается на мобильный телефон. Оно может быть как в виде селфи, так и в любой другой удобной форме.</w:t>
      </w:r>
    </w:p>
    <w:p w:rsidR="00C71D99" w:rsidRPr="00411810" w:rsidRDefault="00AC1D0A">
      <w:pPr>
        <w:pStyle w:val="a6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Продолжительность ролика – не более 1 минуты.</w:t>
      </w:r>
    </w:p>
    <w:p w:rsidR="00C71D99" w:rsidRPr="00411810" w:rsidRDefault="00AC1D0A">
      <w:pPr>
        <w:pStyle w:val="a6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Творческий подход приветствуются.</w:t>
      </w:r>
    </w:p>
    <w:p w:rsidR="00C71D99" w:rsidRPr="00411810" w:rsidRDefault="00AC1D0A">
      <w:pPr>
        <w:pStyle w:val="a6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 xml:space="preserve">Публикация на открытом аккаунте в социальных сетях с употреблением соответствующими </w:t>
      </w:r>
      <w:proofErr w:type="gramStart"/>
      <w:r w:rsidRPr="00411810">
        <w:rPr>
          <w:sz w:val="24"/>
          <w:szCs w:val="24"/>
        </w:rPr>
        <w:t>тегами  #</w:t>
      </w:r>
      <w:proofErr w:type="spellStart"/>
      <w:proofErr w:type="gramEnd"/>
      <w:r w:rsidRPr="00411810">
        <w:rPr>
          <w:sz w:val="24"/>
          <w:szCs w:val="24"/>
        </w:rPr>
        <w:t>СВОим_героям</w:t>
      </w:r>
      <w:proofErr w:type="spellEnd"/>
      <w:r w:rsidRPr="00411810">
        <w:rPr>
          <w:sz w:val="24"/>
          <w:szCs w:val="24"/>
        </w:rPr>
        <w:t>, #</w:t>
      </w:r>
      <w:proofErr w:type="spellStart"/>
      <w:r w:rsidRPr="00411810">
        <w:rPr>
          <w:sz w:val="24"/>
          <w:szCs w:val="24"/>
        </w:rPr>
        <w:t>женскоедвижение</w:t>
      </w:r>
      <w:proofErr w:type="spellEnd"/>
      <w:r w:rsidRPr="00411810">
        <w:rPr>
          <w:sz w:val="24"/>
          <w:szCs w:val="24"/>
        </w:rPr>
        <w:t xml:space="preserve">. </w:t>
      </w:r>
    </w:p>
    <w:p w:rsidR="00C71D99" w:rsidRPr="00411810" w:rsidRDefault="00C71D99">
      <w:pPr>
        <w:spacing w:after="0"/>
        <w:ind w:firstLine="709"/>
        <w:rPr>
          <w:sz w:val="24"/>
          <w:szCs w:val="24"/>
        </w:rPr>
      </w:pPr>
    </w:p>
    <w:p w:rsidR="00C71D99" w:rsidRPr="00411810" w:rsidRDefault="00AC1D0A">
      <w:pPr>
        <w:pStyle w:val="a6"/>
        <w:spacing w:after="0"/>
        <w:jc w:val="both"/>
        <w:rPr>
          <w:b/>
          <w:bCs/>
          <w:sz w:val="24"/>
          <w:szCs w:val="24"/>
          <w:shd w:val="clear" w:color="auto" w:fill="FFC000"/>
        </w:rPr>
      </w:pPr>
      <w:r w:rsidRPr="00411810">
        <w:rPr>
          <w:b/>
          <w:bCs/>
          <w:sz w:val="24"/>
          <w:szCs w:val="24"/>
          <w:shd w:val="clear" w:color="auto" w:fill="FFC000"/>
        </w:rPr>
        <w:t xml:space="preserve">Механика набора участников: </w:t>
      </w:r>
    </w:p>
    <w:p w:rsidR="00C71D99" w:rsidRPr="00411810" w:rsidRDefault="00C71D99">
      <w:pPr>
        <w:pStyle w:val="a6"/>
        <w:spacing w:after="0"/>
        <w:jc w:val="both"/>
        <w:rPr>
          <w:b/>
          <w:bCs/>
          <w:sz w:val="24"/>
          <w:szCs w:val="24"/>
          <w:shd w:val="clear" w:color="auto" w:fill="FFC000"/>
        </w:rPr>
      </w:pPr>
    </w:p>
    <w:p w:rsidR="00C71D99" w:rsidRPr="00411810" w:rsidRDefault="00AC1D0A">
      <w:pPr>
        <w:pStyle w:val="a6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Привлечь женское население региона через «Женское движение Единой России»</w:t>
      </w:r>
      <w:r w:rsidR="00B55C85">
        <w:rPr>
          <w:sz w:val="24"/>
          <w:szCs w:val="24"/>
        </w:rPr>
        <w:t>.</w:t>
      </w:r>
      <w:bookmarkStart w:id="0" w:name="_GoBack"/>
      <w:bookmarkEnd w:id="0"/>
    </w:p>
    <w:p w:rsidR="00C71D99" w:rsidRPr="00411810" w:rsidRDefault="00AC1D0A">
      <w:pPr>
        <w:pStyle w:val="a6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Привлечь активистов молодежных движений и организаций в вашем регионе через координатора.</w:t>
      </w:r>
    </w:p>
    <w:p w:rsidR="00C71D99" w:rsidRPr="00411810" w:rsidRDefault="00AC1D0A">
      <w:pPr>
        <w:pStyle w:val="a6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 xml:space="preserve">Разместить анонсы в городских социальных сетях с приглашением принять участие в проекте. </w:t>
      </w:r>
    </w:p>
    <w:p w:rsidR="00C71D99" w:rsidRPr="00411810" w:rsidRDefault="00AC1D0A">
      <w:pPr>
        <w:pStyle w:val="a6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Отправить релизы в региональные и местные СМИ.</w:t>
      </w:r>
    </w:p>
    <w:p w:rsidR="00C71D99" w:rsidRPr="00411810" w:rsidRDefault="00AC1D0A">
      <w:pPr>
        <w:pStyle w:val="a6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Отправить приглашения в средние и высшие учебные заведения, в том числе профильные училища и колледжи.</w:t>
      </w:r>
    </w:p>
    <w:p w:rsidR="00411810" w:rsidRPr="00411810" w:rsidRDefault="00411810" w:rsidP="00411810">
      <w:pPr>
        <w:spacing w:after="0"/>
        <w:jc w:val="both"/>
        <w:rPr>
          <w:b/>
          <w:bCs/>
          <w:sz w:val="24"/>
          <w:szCs w:val="24"/>
          <w:shd w:val="clear" w:color="auto" w:fill="FFC000"/>
        </w:rPr>
      </w:pPr>
    </w:p>
    <w:p w:rsidR="00C71D99" w:rsidRPr="00411810" w:rsidRDefault="00AC1D0A">
      <w:pPr>
        <w:spacing w:after="0"/>
        <w:ind w:firstLine="709"/>
        <w:jc w:val="both"/>
        <w:rPr>
          <w:b/>
          <w:bCs/>
          <w:sz w:val="24"/>
          <w:szCs w:val="24"/>
          <w:shd w:val="clear" w:color="auto" w:fill="FFC000"/>
        </w:rPr>
      </w:pPr>
      <w:r w:rsidRPr="00411810">
        <w:rPr>
          <w:b/>
          <w:bCs/>
          <w:sz w:val="24"/>
          <w:szCs w:val="24"/>
          <w:shd w:val="clear" w:color="auto" w:fill="FFC000"/>
        </w:rPr>
        <w:t>Сроки проведения акции:</w:t>
      </w:r>
    </w:p>
    <w:p w:rsidR="00C71D99" w:rsidRPr="00411810" w:rsidRDefault="00C71D99">
      <w:pPr>
        <w:pStyle w:val="a6"/>
        <w:spacing w:after="0"/>
        <w:ind w:left="0"/>
        <w:jc w:val="both"/>
        <w:rPr>
          <w:b/>
          <w:bCs/>
          <w:sz w:val="24"/>
          <w:szCs w:val="24"/>
          <w:shd w:val="clear" w:color="auto" w:fill="FFC000"/>
        </w:rPr>
      </w:pPr>
    </w:p>
    <w:p w:rsidR="00C71D99" w:rsidRPr="00411810" w:rsidRDefault="00AC1D0A">
      <w:pPr>
        <w:pStyle w:val="a6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 xml:space="preserve">Анонсирование: не позднее </w:t>
      </w:r>
      <w:r w:rsidR="00B9288E">
        <w:rPr>
          <w:sz w:val="24"/>
          <w:szCs w:val="24"/>
        </w:rPr>
        <w:t>8</w:t>
      </w:r>
      <w:r w:rsidRPr="00411810">
        <w:rPr>
          <w:sz w:val="24"/>
          <w:szCs w:val="24"/>
        </w:rPr>
        <w:t xml:space="preserve"> февраля </w:t>
      </w:r>
    </w:p>
    <w:p w:rsidR="00C71D99" w:rsidRPr="00B9288E" w:rsidRDefault="00AC1D0A">
      <w:pPr>
        <w:pStyle w:val="a6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411810">
        <w:rPr>
          <w:sz w:val="24"/>
          <w:szCs w:val="24"/>
        </w:rPr>
        <w:t>Предварительный сбор ссылок: 1</w:t>
      </w:r>
      <w:r w:rsidR="00B9288E">
        <w:rPr>
          <w:sz w:val="24"/>
          <w:szCs w:val="24"/>
        </w:rPr>
        <w:t>1</w:t>
      </w:r>
      <w:r w:rsidRPr="00411810">
        <w:rPr>
          <w:sz w:val="24"/>
          <w:szCs w:val="24"/>
        </w:rPr>
        <w:t xml:space="preserve"> февраля </w:t>
      </w:r>
      <w:r w:rsidR="00B9288E" w:rsidRPr="00B9288E">
        <w:rPr>
          <w:b/>
          <w:sz w:val="24"/>
          <w:szCs w:val="24"/>
        </w:rPr>
        <w:t>(необходимо отправить заполненную форму на</w:t>
      </w:r>
      <w:r w:rsidR="00B9288E" w:rsidRPr="00B9288E">
        <w:rPr>
          <w:b/>
        </w:rPr>
        <w:t xml:space="preserve"> </w:t>
      </w:r>
      <w:r w:rsidR="00B9288E" w:rsidRPr="00B9288E">
        <w:rPr>
          <w:b/>
          <w:sz w:val="24"/>
          <w:szCs w:val="24"/>
        </w:rPr>
        <w:t xml:space="preserve">miloserdie.tat@gmail.com) </w:t>
      </w:r>
    </w:p>
    <w:p w:rsidR="00C71D99" w:rsidRPr="00411810" w:rsidRDefault="00AC1D0A">
      <w:pPr>
        <w:pStyle w:val="a6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Финальный сбор ссылок: 2</w:t>
      </w:r>
      <w:r w:rsidR="00B9288E">
        <w:rPr>
          <w:sz w:val="24"/>
          <w:szCs w:val="24"/>
        </w:rPr>
        <w:t>1</w:t>
      </w:r>
      <w:r w:rsidRPr="00411810">
        <w:rPr>
          <w:sz w:val="24"/>
          <w:szCs w:val="24"/>
        </w:rPr>
        <w:t xml:space="preserve"> февраля </w:t>
      </w:r>
      <w:r w:rsidR="00B9288E" w:rsidRPr="00B9288E">
        <w:rPr>
          <w:b/>
          <w:sz w:val="24"/>
          <w:szCs w:val="24"/>
        </w:rPr>
        <w:t>(необходимо отправить заполненную форму на</w:t>
      </w:r>
      <w:r w:rsidR="00B9288E" w:rsidRPr="00B9288E">
        <w:rPr>
          <w:b/>
        </w:rPr>
        <w:t xml:space="preserve"> </w:t>
      </w:r>
      <w:r w:rsidR="00B9288E" w:rsidRPr="00B9288E">
        <w:rPr>
          <w:b/>
          <w:sz w:val="24"/>
          <w:szCs w:val="24"/>
        </w:rPr>
        <w:t>miloserdie.tat@gmail.com)</w:t>
      </w:r>
    </w:p>
    <w:p w:rsidR="00C71D99" w:rsidRPr="00411810" w:rsidRDefault="00AC1D0A">
      <w:pPr>
        <w:pStyle w:val="a6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Окончание акции: 24 февраля</w:t>
      </w:r>
    </w:p>
    <w:p w:rsidR="00C71D99" w:rsidRPr="00411810" w:rsidRDefault="00C71D99">
      <w:pPr>
        <w:spacing w:after="0"/>
        <w:ind w:left="709"/>
        <w:jc w:val="both"/>
        <w:rPr>
          <w:sz w:val="24"/>
          <w:szCs w:val="24"/>
        </w:rPr>
      </w:pPr>
    </w:p>
    <w:p w:rsidR="00C71D99" w:rsidRPr="00411810" w:rsidRDefault="00AC1D0A">
      <w:pPr>
        <w:spacing w:after="0"/>
        <w:ind w:left="709"/>
        <w:jc w:val="both"/>
        <w:rPr>
          <w:b/>
          <w:bCs/>
          <w:sz w:val="24"/>
          <w:szCs w:val="24"/>
          <w:shd w:val="clear" w:color="auto" w:fill="FFC000"/>
        </w:rPr>
      </w:pPr>
      <w:r w:rsidRPr="00411810">
        <w:rPr>
          <w:b/>
          <w:bCs/>
          <w:sz w:val="24"/>
          <w:szCs w:val="24"/>
          <w:shd w:val="clear" w:color="auto" w:fill="FFC000"/>
        </w:rPr>
        <w:t>Основные виды медийного освещения проекта:</w:t>
      </w:r>
    </w:p>
    <w:p w:rsidR="00C71D99" w:rsidRPr="00411810" w:rsidRDefault="00AC1D0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Освещение акции в социальных сетях по сетке РИК, РОП и Штабов.</w:t>
      </w:r>
    </w:p>
    <w:p w:rsidR="00B9288E" w:rsidRPr="00B9288E" w:rsidRDefault="00AC1D0A" w:rsidP="00B9288E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11810">
        <w:rPr>
          <w:sz w:val="24"/>
          <w:szCs w:val="24"/>
        </w:rPr>
        <w:t>Рассылка релизов по региональным СМИ (Возможно, через РИК</w:t>
      </w:r>
    </w:p>
    <w:p w:rsidR="00B9288E" w:rsidRPr="00B9288E" w:rsidRDefault="00B9288E" w:rsidP="00B9288E">
      <w:pPr>
        <w:spacing w:after="0"/>
        <w:jc w:val="both"/>
        <w:rPr>
          <w:b/>
          <w:sz w:val="24"/>
          <w:szCs w:val="24"/>
        </w:rPr>
      </w:pPr>
    </w:p>
    <w:p w:rsidR="00B9288E" w:rsidRDefault="00B9288E" w:rsidP="00B9288E">
      <w:pPr>
        <w:spacing w:after="0"/>
        <w:jc w:val="center"/>
        <w:rPr>
          <w:b/>
        </w:rPr>
      </w:pPr>
      <w:r w:rsidRPr="00B9288E">
        <w:rPr>
          <w:b/>
          <w:sz w:val="24"/>
          <w:szCs w:val="24"/>
        </w:rPr>
        <w:t>ФОРМА ДЛЯ ПРЕДОСТАВЛЕНИЯ ОТЧЕТА</w:t>
      </w:r>
      <w:r w:rsidRPr="00B9288E">
        <w:rPr>
          <w:b/>
        </w:rPr>
        <w:t xml:space="preserve"> </w:t>
      </w:r>
    </w:p>
    <w:p w:rsidR="00B9288E" w:rsidRDefault="00B9288E" w:rsidP="00B9288E">
      <w:pPr>
        <w:spacing w:after="0"/>
        <w:jc w:val="center"/>
        <w:rPr>
          <w:b/>
          <w:sz w:val="24"/>
          <w:szCs w:val="24"/>
        </w:rPr>
      </w:pPr>
      <w:r w:rsidRPr="00B9288E">
        <w:rPr>
          <w:b/>
          <w:sz w:val="24"/>
          <w:szCs w:val="24"/>
        </w:rPr>
        <w:t>ПО РЕАЛИЗАЦИИ АКЦИИ</w:t>
      </w:r>
      <w:r>
        <w:rPr>
          <w:b/>
          <w:sz w:val="24"/>
          <w:szCs w:val="24"/>
        </w:rPr>
        <w:t xml:space="preserve"> </w:t>
      </w:r>
      <w:r w:rsidRPr="00B9288E">
        <w:rPr>
          <w:b/>
          <w:sz w:val="24"/>
          <w:szCs w:val="24"/>
        </w:rPr>
        <w:t>«СВОИМ ГЕРОЯМ»</w:t>
      </w:r>
      <w:r>
        <w:rPr>
          <w:b/>
          <w:sz w:val="24"/>
          <w:szCs w:val="24"/>
        </w:rPr>
        <w:t xml:space="preserve"> </w:t>
      </w:r>
    </w:p>
    <w:p w:rsidR="00B9288E" w:rsidRDefault="00B9288E" w:rsidP="00B9288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______________муниципального района РТ.</w:t>
      </w:r>
    </w:p>
    <w:p w:rsidR="00B9288E" w:rsidRPr="00B9288E" w:rsidRDefault="00B9288E" w:rsidP="00B9288E">
      <w:pPr>
        <w:spacing w:after="0"/>
        <w:jc w:val="center"/>
        <w:rPr>
          <w:b/>
          <w:sz w:val="24"/>
          <w:szCs w:val="24"/>
        </w:rPr>
      </w:pPr>
    </w:p>
    <w:p w:rsidR="00B9288E" w:rsidRDefault="00B9288E" w:rsidP="00B9288E">
      <w:pPr>
        <w:spacing w:after="0"/>
        <w:jc w:val="center"/>
        <w:rPr>
          <w:sz w:val="24"/>
          <w:szCs w:val="24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446"/>
        <w:gridCol w:w="6920"/>
        <w:gridCol w:w="2694"/>
      </w:tblGrid>
      <w:tr w:rsidR="00B9288E" w:rsidTr="00B9288E">
        <w:tc>
          <w:tcPr>
            <w:tcW w:w="446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920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видеоролик</w:t>
            </w:r>
          </w:p>
        </w:tc>
        <w:tc>
          <w:tcPr>
            <w:tcW w:w="2694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район</w:t>
            </w:r>
          </w:p>
        </w:tc>
      </w:tr>
      <w:tr w:rsidR="00B9288E" w:rsidTr="00B9288E">
        <w:tc>
          <w:tcPr>
            <w:tcW w:w="446" w:type="dxa"/>
          </w:tcPr>
          <w:p w:rsidR="00B9288E" w:rsidRPr="00B9288E" w:rsidRDefault="00B9288E" w:rsidP="00B9288E">
            <w:pPr>
              <w:pStyle w:val="a6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920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88E" w:rsidTr="00B9288E">
        <w:tc>
          <w:tcPr>
            <w:tcW w:w="446" w:type="dxa"/>
          </w:tcPr>
          <w:p w:rsidR="00B9288E" w:rsidRPr="00B9288E" w:rsidRDefault="00B9288E" w:rsidP="00B9288E">
            <w:pPr>
              <w:pStyle w:val="a6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920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88E" w:rsidTr="00B9288E">
        <w:tc>
          <w:tcPr>
            <w:tcW w:w="446" w:type="dxa"/>
          </w:tcPr>
          <w:p w:rsidR="00B9288E" w:rsidRPr="00B9288E" w:rsidRDefault="00B9288E" w:rsidP="00B9288E">
            <w:pPr>
              <w:pStyle w:val="a6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920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88E" w:rsidTr="00B9288E">
        <w:tc>
          <w:tcPr>
            <w:tcW w:w="446" w:type="dxa"/>
          </w:tcPr>
          <w:p w:rsidR="00B9288E" w:rsidRPr="00B9288E" w:rsidRDefault="00B9288E" w:rsidP="00B9288E">
            <w:pPr>
              <w:pStyle w:val="a6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920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88E" w:rsidTr="00B9288E">
        <w:tc>
          <w:tcPr>
            <w:tcW w:w="446" w:type="dxa"/>
          </w:tcPr>
          <w:p w:rsidR="00B9288E" w:rsidRPr="00B9288E" w:rsidRDefault="00B9288E" w:rsidP="00B9288E">
            <w:pPr>
              <w:pStyle w:val="a6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920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9288E" w:rsidRDefault="00B9288E" w:rsidP="00B928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B9288E" w:rsidRPr="00411810" w:rsidRDefault="00B9288E" w:rsidP="00B9288E">
      <w:pPr>
        <w:spacing w:after="0"/>
        <w:jc w:val="center"/>
        <w:rPr>
          <w:sz w:val="24"/>
          <w:szCs w:val="24"/>
        </w:rPr>
      </w:pPr>
    </w:p>
    <w:sectPr w:rsidR="00B9288E" w:rsidRPr="00411810" w:rsidSect="00411810">
      <w:headerReference w:type="default" r:id="rId7"/>
      <w:footerReference w:type="default" r:id="rId8"/>
      <w:pgSz w:w="11900" w:h="16840"/>
      <w:pgMar w:top="142" w:right="701" w:bottom="14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69C" w:rsidRDefault="007C769C">
      <w:pPr>
        <w:spacing w:after="0"/>
      </w:pPr>
      <w:r>
        <w:separator/>
      </w:r>
    </w:p>
  </w:endnote>
  <w:endnote w:type="continuationSeparator" w:id="0">
    <w:p w:rsidR="007C769C" w:rsidRDefault="007C7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D99" w:rsidRDefault="00C71D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69C" w:rsidRDefault="007C769C">
      <w:pPr>
        <w:spacing w:after="0"/>
      </w:pPr>
      <w:r>
        <w:separator/>
      </w:r>
    </w:p>
  </w:footnote>
  <w:footnote w:type="continuationSeparator" w:id="0">
    <w:p w:rsidR="007C769C" w:rsidRDefault="007C76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D99" w:rsidRDefault="00C71D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7683"/>
    <w:multiLevelType w:val="hybridMultilevel"/>
    <w:tmpl w:val="B288A706"/>
    <w:styleLink w:val="a"/>
    <w:lvl w:ilvl="0" w:tplc="2AD8132C">
      <w:start w:val="1"/>
      <w:numFmt w:val="bullet"/>
      <w:lvlText w:val="•"/>
      <w:lvlJc w:val="left"/>
      <w:pPr>
        <w:ind w:left="301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B42C00">
      <w:start w:val="1"/>
      <w:numFmt w:val="bullet"/>
      <w:lvlText w:val="•"/>
      <w:lvlJc w:val="left"/>
      <w:pPr>
        <w:ind w:left="8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E4276">
      <w:start w:val="1"/>
      <w:numFmt w:val="bullet"/>
      <w:lvlText w:val="•"/>
      <w:lvlJc w:val="left"/>
      <w:pPr>
        <w:ind w:left="14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EC1E6">
      <w:start w:val="1"/>
      <w:numFmt w:val="bullet"/>
      <w:lvlText w:val="•"/>
      <w:lvlJc w:val="left"/>
      <w:pPr>
        <w:ind w:left="20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886534">
      <w:start w:val="1"/>
      <w:numFmt w:val="bullet"/>
      <w:lvlText w:val="•"/>
      <w:lvlJc w:val="left"/>
      <w:pPr>
        <w:ind w:left="26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CA850">
      <w:start w:val="1"/>
      <w:numFmt w:val="bullet"/>
      <w:lvlText w:val="•"/>
      <w:lvlJc w:val="left"/>
      <w:pPr>
        <w:ind w:left="32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28A990">
      <w:start w:val="1"/>
      <w:numFmt w:val="bullet"/>
      <w:lvlText w:val="•"/>
      <w:lvlJc w:val="left"/>
      <w:pPr>
        <w:ind w:left="38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0889C2">
      <w:start w:val="1"/>
      <w:numFmt w:val="bullet"/>
      <w:lvlText w:val="•"/>
      <w:lvlJc w:val="left"/>
      <w:pPr>
        <w:ind w:left="44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FEA46C">
      <w:start w:val="1"/>
      <w:numFmt w:val="bullet"/>
      <w:lvlText w:val="•"/>
      <w:lvlJc w:val="left"/>
      <w:pPr>
        <w:ind w:left="50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516273"/>
    <w:multiLevelType w:val="hybridMultilevel"/>
    <w:tmpl w:val="3E00E464"/>
    <w:styleLink w:val="10"/>
    <w:lvl w:ilvl="0" w:tplc="750A7378">
      <w:start w:val="1"/>
      <w:numFmt w:val="decimal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873F8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E44C28">
      <w:start w:val="1"/>
      <w:numFmt w:val="lowerRoman"/>
      <w:lvlText w:val="%3."/>
      <w:lvlJc w:val="left"/>
      <w:pPr>
        <w:ind w:left="250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3C0832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0214E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E6537A">
      <w:start w:val="1"/>
      <w:numFmt w:val="lowerRoman"/>
      <w:lvlText w:val="%6."/>
      <w:lvlJc w:val="left"/>
      <w:pPr>
        <w:ind w:left="466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74DC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2CB6BC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320AC2">
      <w:start w:val="1"/>
      <w:numFmt w:val="lowerRoman"/>
      <w:lvlText w:val="%9."/>
      <w:lvlJc w:val="left"/>
      <w:pPr>
        <w:ind w:left="682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2A5F45"/>
    <w:multiLevelType w:val="hybridMultilevel"/>
    <w:tmpl w:val="65D4080E"/>
    <w:styleLink w:val="1"/>
    <w:lvl w:ilvl="0" w:tplc="6AE06B0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CA639A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C0EA5A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C879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9EF2E4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D6B194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E357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5418FE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C80A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EF2D8A"/>
    <w:multiLevelType w:val="hybridMultilevel"/>
    <w:tmpl w:val="B288A706"/>
    <w:numStyleLink w:val="a"/>
  </w:abstractNum>
  <w:abstractNum w:abstractNumId="4" w15:restartNumberingAfterBreak="0">
    <w:nsid w:val="26E268D0"/>
    <w:multiLevelType w:val="hybridMultilevel"/>
    <w:tmpl w:val="7B9CA840"/>
    <w:numStyleLink w:val="21"/>
  </w:abstractNum>
  <w:abstractNum w:abstractNumId="5" w15:restartNumberingAfterBreak="0">
    <w:nsid w:val="35635195"/>
    <w:multiLevelType w:val="hybridMultilevel"/>
    <w:tmpl w:val="9F782F08"/>
    <w:numStyleLink w:val="0"/>
  </w:abstractNum>
  <w:abstractNum w:abstractNumId="6" w15:restartNumberingAfterBreak="0">
    <w:nsid w:val="39874142"/>
    <w:multiLevelType w:val="hybridMultilevel"/>
    <w:tmpl w:val="9F782F08"/>
    <w:styleLink w:val="0"/>
    <w:lvl w:ilvl="0" w:tplc="A63CF756">
      <w:start w:val="1"/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A83C4">
      <w:start w:val="1"/>
      <w:numFmt w:val="bullet"/>
      <w:lvlText w:val="-"/>
      <w:lvlJc w:val="left"/>
      <w:pPr>
        <w:ind w:left="8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1E3D4C">
      <w:start w:val="1"/>
      <w:numFmt w:val="bullet"/>
      <w:lvlText w:val="-"/>
      <w:lvlJc w:val="left"/>
      <w:pPr>
        <w:ind w:left="14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76595E">
      <w:start w:val="1"/>
      <w:numFmt w:val="bullet"/>
      <w:lvlText w:val="-"/>
      <w:lvlJc w:val="left"/>
      <w:pPr>
        <w:ind w:left="20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8B02C">
      <w:start w:val="1"/>
      <w:numFmt w:val="bullet"/>
      <w:lvlText w:val="-"/>
      <w:lvlJc w:val="left"/>
      <w:pPr>
        <w:ind w:left="26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24C0C">
      <w:start w:val="1"/>
      <w:numFmt w:val="bullet"/>
      <w:lvlText w:val="-"/>
      <w:lvlJc w:val="left"/>
      <w:pPr>
        <w:ind w:left="32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32BD5A">
      <w:start w:val="1"/>
      <w:numFmt w:val="bullet"/>
      <w:lvlText w:val="-"/>
      <w:lvlJc w:val="left"/>
      <w:pPr>
        <w:ind w:left="38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2ACA8A">
      <w:start w:val="1"/>
      <w:numFmt w:val="bullet"/>
      <w:lvlText w:val="-"/>
      <w:lvlJc w:val="left"/>
      <w:pPr>
        <w:ind w:left="44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21EB4">
      <w:start w:val="1"/>
      <w:numFmt w:val="bullet"/>
      <w:lvlText w:val="-"/>
      <w:lvlJc w:val="left"/>
      <w:pPr>
        <w:ind w:left="50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6D92470"/>
    <w:multiLevelType w:val="hybridMultilevel"/>
    <w:tmpl w:val="453EB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F711CE"/>
    <w:multiLevelType w:val="hybridMultilevel"/>
    <w:tmpl w:val="7B9CA840"/>
    <w:styleLink w:val="21"/>
    <w:lvl w:ilvl="0" w:tplc="172C72D2">
      <w:start w:val="1"/>
      <w:numFmt w:val="decimal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5EFA5A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3E568E">
      <w:start w:val="1"/>
      <w:numFmt w:val="lowerRoman"/>
      <w:lvlText w:val="%3."/>
      <w:lvlJc w:val="left"/>
      <w:pPr>
        <w:ind w:left="250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C25C24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664244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4FD4C">
      <w:start w:val="1"/>
      <w:numFmt w:val="lowerRoman"/>
      <w:lvlText w:val="%6."/>
      <w:lvlJc w:val="left"/>
      <w:pPr>
        <w:ind w:left="466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245626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BAE672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5C7156">
      <w:start w:val="1"/>
      <w:numFmt w:val="lowerRoman"/>
      <w:lvlText w:val="%9."/>
      <w:lvlJc w:val="left"/>
      <w:pPr>
        <w:ind w:left="682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1086CB4"/>
    <w:multiLevelType w:val="hybridMultilevel"/>
    <w:tmpl w:val="65D4080E"/>
    <w:numStyleLink w:val="1"/>
  </w:abstractNum>
  <w:abstractNum w:abstractNumId="10" w15:restartNumberingAfterBreak="0">
    <w:nsid w:val="6B586C8B"/>
    <w:multiLevelType w:val="hybridMultilevel"/>
    <w:tmpl w:val="3E00E464"/>
    <w:numStyleLink w:val="10"/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99"/>
    <w:rsid w:val="00041F3E"/>
    <w:rsid w:val="00391C72"/>
    <w:rsid w:val="00411810"/>
    <w:rsid w:val="007C769C"/>
    <w:rsid w:val="00AC1D0A"/>
    <w:rsid w:val="00B55C85"/>
    <w:rsid w:val="00B9288E"/>
    <w:rsid w:val="00C71D99"/>
    <w:rsid w:val="00F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9FB5"/>
  <w15:docId w15:val="{935B00CA-2F0B-4CA2-86F8-E0AAC02B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pPr>
      <w:spacing w:after="160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160"/>
      <w:ind w:left="720"/>
    </w:pPr>
    <w:rPr>
      <w:rFonts w:cs="Arial Unicode MS"/>
      <w:color w:val="000000"/>
      <w:sz w:val="28"/>
      <w:szCs w:val="28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ody Text"/>
    <w:pPr>
      <w:spacing w:after="160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0">
    <w:name w:val="Импортированный стиль 1.0"/>
    <w:pPr>
      <w:numPr>
        <w:numId w:val="3"/>
      </w:numPr>
    </w:pPr>
  </w:style>
  <w:style w:type="numbering" w:customStyle="1" w:styleId="a">
    <w:name w:val="Пункты"/>
    <w:pPr>
      <w:numPr>
        <w:numId w:val="5"/>
      </w:numPr>
    </w:pPr>
  </w:style>
  <w:style w:type="numbering" w:customStyle="1" w:styleId="0">
    <w:name w:val="Пункты.0"/>
    <w:pPr>
      <w:numPr>
        <w:numId w:val="7"/>
      </w:numPr>
    </w:pPr>
  </w:style>
  <w:style w:type="numbering" w:customStyle="1" w:styleId="21">
    <w:name w:val="Импортированный стиль 21"/>
    <w:pPr>
      <w:numPr>
        <w:numId w:val="9"/>
      </w:numPr>
    </w:pPr>
  </w:style>
  <w:style w:type="table" w:styleId="a8">
    <w:name w:val="Table Grid"/>
    <w:basedOn w:val="a2"/>
    <w:uiPriority w:val="39"/>
    <w:rsid w:val="00B9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Скобелева Евгения Алексеевна</dc:creator>
  <cp:lastModifiedBy>Хафиатуллина Р.М.</cp:lastModifiedBy>
  <cp:revision>6</cp:revision>
  <dcterms:created xsi:type="dcterms:W3CDTF">2023-01-31T07:40:00Z</dcterms:created>
  <dcterms:modified xsi:type="dcterms:W3CDTF">2023-02-02T13:10:00Z</dcterms:modified>
</cp:coreProperties>
</file>